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514D" w:rsidRDefault="00C40F69" w:rsidP="00866719">
      <w:pPr>
        <w:spacing w:line="240" w:lineRule="atLeast"/>
        <w:contextualSpacing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 xml:space="preserve">9Б Химия </w:t>
      </w:r>
    </w:p>
    <w:p w:rsidR="0042514D" w:rsidRDefault="0042514D" w:rsidP="00866719">
      <w:pPr>
        <w:spacing w:line="240" w:lineRule="atLeast"/>
        <w:contextualSpacing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866719" w:rsidRPr="00D83A50" w:rsidRDefault="0042514D" w:rsidP="00866719">
      <w:pPr>
        <w:spacing w:line="240" w:lineRule="atLeast"/>
        <w:contextualSpacing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  <w:lang w:val="tt-RU"/>
        </w:rPr>
        <w:tab/>
        <w:t xml:space="preserve"> Вторник </w:t>
      </w:r>
      <w:r w:rsidR="00C40F69">
        <w:rPr>
          <w:rFonts w:ascii="Times New Roman" w:hAnsi="Times New Roman" w:cs="Times New Roman"/>
          <w:b/>
          <w:sz w:val="24"/>
          <w:szCs w:val="24"/>
          <w:lang w:val="tt-RU"/>
        </w:rPr>
        <w:t>14</w:t>
      </w:r>
      <w:r w:rsidR="00866719" w:rsidRPr="00D83A50">
        <w:rPr>
          <w:rFonts w:ascii="Times New Roman" w:hAnsi="Times New Roman" w:cs="Times New Roman"/>
          <w:b/>
          <w:sz w:val="24"/>
          <w:szCs w:val="24"/>
          <w:lang w:val="tt-RU"/>
        </w:rPr>
        <w:t>.04.2020</w:t>
      </w:r>
    </w:p>
    <w:p w:rsidR="00C40F69" w:rsidRPr="00D83A50" w:rsidRDefault="00866719" w:rsidP="00C40F69">
      <w:pPr>
        <w:spacing w:line="240" w:lineRule="atLeast"/>
        <w:contextualSpacing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D83A50">
        <w:rPr>
          <w:rFonts w:ascii="Times New Roman" w:hAnsi="Times New Roman" w:cs="Times New Roman"/>
          <w:b/>
          <w:sz w:val="24"/>
          <w:szCs w:val="24"/>
          <w:lang w:val="tt-RU"/>
        </w:rPr>
        <w:tab/>
      </w:r>
      <w:r w:rsidR="00C40F69">
        <w:rPr>
          <w:rFonts w:ascii="Times New Roman" w:hAnsi="Times New Roman" w:cs="Times New Roman"/>
          <w:b/>
          <w:sz w:val="24"/>
          <w:szCs w:val="24"/>
          <w:lang w:val="tt-RU"/>
        </w:rPr>
        <w:t xml:space="preserve"> </w:t>
      </w:r>
      <w:r w:rsidR="00C40F69" w:rsidRPr="00D83A50">
        <w:rPr>
          <w:rFonts w:ascii="Times New Roman" w:hAnsi="Times New Roman" w:cs="Times New Roman"/>
          <w:b/>
          <w:sz w:val="24"/>
          <w:szCs w:val="24"/>
          <w:lang w:val="tt-RU"/>
        </w:rPr>
        <w:t>Тема.</w:t>
      </w:r>
      <w:r w:rsidR="00C40F69" w:rsidRPr="00D83A50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C40F69">
        <w:rPr>
          <w:rFonts w:ascii="Times New Roman" w:hAnsi="Times New Roman" w:cs="Times New Roman"/>
          <w:sz w:val="24"/>
          <w:szCs w:val="24"/>
          <w:lang w:val="tt-RU"/>
        </w:rPr>
        <w:t>Кислородосодержащие соединения: карбоновые кислоты (уксусная кислота, аминоуксусная кислота, стеариновая и олеиновая кислоты).</w:t>
      </w:r>
      <w:r w:rsidR="00C40F69" w:rsidRPr="00D83A50">
        <w:rPr>
          <w:rFonts w:ascii="Times New Roman" w:hAnsi="Times New Roman" w:cs="Times New Roman"/>
          <w:sz w:val="24"/>
          <w:szCs w:val="24"/>
          <w:lang w:val="tt-RU"/>
        </w:rPr>
        <w:t xml:space="preserve">  </w:t>
      </w:r>
      <w:r w:rsidR="00C40F69" w:rsidRPr="00D83A50">
        <w:rPr>
          <w:rFonts w:ascii="Times New Roman" w:hAnsi="Times New Roman" w:cs="Times New Roman"/>
          <w:b/>
          <w:sz w:val="24"/>
          <w:szCs w:val="24"/>
          <w:lang w:val="tt-RU"/>
        </w:rPr>
        <w:t>(Записать в тетрадях)</w:t>
      </w:r>
    </w:p>
    <w:p w:rsidR="00C40F69" w:rsidRDefault="00C40F69" w:rsidP="00C40F69">
      <w:pPr>
        <w:pStyle w:val="a5"/>
        <w:shd w:val="clear" w:color="auto" w:fill="FFFFFF"/>
        <w:spacing w:after="0" w:line="294" w:lineRule="atLeast"/>
        <w:jc w:val="both"/>
        <w:rPr>
          <w:rFonts w:eastAsia="Times New Roman"/>
          <w:b/>
          <w:color w:val="000000"/>
          <w:lang w:eastAsia="ru-RU"/>
        </w:rPr>
      </w:pPr>
      <w:r w:rsidRPr="00D83A50">
        <w:rPr>
          <w:b/>
          <w:lang w:val="tt-RU"/>
        </w:rPr>
        <w:t xml:space="preserve">1) </w:t>
      </w:r>
      <w:r>
        <w:rPr>
          <w:b/>
          <w:lang w:val="tt-RU"/>
        </w:rPr>
        <w:t>Повторение. Ответить на вопросы устно</w:t>
      </w:r>
      <w:r w:rsidRPr="00D83A50">
        <w:rPr>
          <w:b/>
          <w:lang w:val="tt-RU"/>
        </w:rPr>
        <w:t>:</w:t>
      </w:r>
      <w:r w:rsidRPr="00D83A50">
        <w:rPr>
          <w:rFonts w:eastAsia="Times New Roman"/>
          <w:b/>
          <w:color w:val="000000"/>
          <w:lang w:eastAsia="ru-RU"/>
        </w:rPr>
        <w:t xml:space="preserve"> </w:t>
      </w:r>
    </w:p>
    <w:p w:rsidR="00C40F69" w:rsidRDefault="00C40F69" w:rsidP="00C40F69">
      <w:pPr>
        <w:pStyle w:val="a5"/>
        <w:shd w:val="clear" w:color="auto" w:fill="FFFFFF"/>
        <w:spacing w:after="0" w:line="294" w:lineRule="atLeast"/>
        <w:jc w:val="both"/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t>А) Какие соединения называются углеводородами?</w:t>
      </w:r>
    </w:p>
    <w:p w:rsidR="00C40F69" w:rsidRDefault="00C40F69" w:rsidP="00C40F69">
      <w:pPr>
        <w:pStyle w:val="a5"/>
        <w:shd w:val="clear" w:color="auto" w:fill="FFFFFF"/>
        <w:spacing w:after="0" w:line="294" w:lineRule="atLeast"/>
        <w:jc w:val="both"/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t>Б) Какие бывают углеводороды?</w:t>
      </w:r>
    </w:p>
    <w:p w:rsidR="00C40F69" w:rsidRPr="00EA4031" w:rsidRDefault="00C40F69" w:rsidP="00C40F69">
      <w:pPr>
        <w:pStyle w:val="a5"/>
        <w:shd w:val="clear" w:color="auto" w:fill="FFFFFF"/>
        <w:spacing w:after="0" w:line="294" w:lineRule="atLeast"/>
        <w:jc w:val="both"/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t>В) Что является природными источниками углеводородов?</w:t>
      </w:r>
    </w:p>
    <w:p w:rsidR="00C40F69" w:rsidRDefault="00C40F69" w:rsidP="00C40F69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63119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2) Запись уравнений по схеме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:</w:t>
      </w:r>
    </w:p>
    <w:p w:rsidR="00C40F69" w:rsidRPr="00631197" w:rsidRDefault="00C40F69" w:rsidP="00C40F69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С2Н</w:t>
      </w:r>
      <w:r w:rsidR="004A024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→С2Н4→С2Н2→С2Н4→С2Н5ОН→СО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</w:t>
      </w:r>
      <w:proofErr w:type="gramEnd"/>
    </w:p>
    <w:p w:rsidR="00C40F69" w:rsidRDefault="00C40F69" w:rsidP="00C40F69">
      <w:pPr>
        <w:shd w:val="clear" w:color="auto" w:fill="FFFFFF"/>
        <w:spacing w:after="0" w:line="294" w:lineRule="atLeast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3</w:t>
      </w:r>
      <w:r w:rsidRPr="00D83A50">
        <w:rPr>
          <w:rFonts w:ascii="Times New Roman" w:hAnsi="Times New Roman" w:cs="Times New Roman"/>
          <w:b/>
          <w:sz w:val="24"/>
          <w:szCs w:val="24"/>
          <w:lang w:val="tt-RU"/>
        </w:rPr>
        <w:t>) Работа с учебником.</w:t>
      </w:r>
      <w:r w:rsidRPr="00D83A50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</w:p>
    <w:p w:rsidR="00C40F69" w:rsidRDefault="00C40F69" w:rsidP="00C40F69">
      <w:pPr>
        <w:shd w:val="clear" w:color="auto" w:fill="FFFFFF"/>
        <w:spacing w:after="0" w:line="294" w:lineRule="atLeast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А) </w:t>
      </w:r>
      <w:r w:rsidRPr="00D83A50">
        <w:rPr>
          <w:rFonts w:ascii="Times New Roman" w:hAnsi="Times New Roman" w:cs="Times New Roman"/>
          <w:sz w:val="24"/>
          <w:szCs w:val="24"/>
          <w:lang w:val="tt-RU"/>
        </w:rPr>
        <w:t>Прочитать П.2</w:t>
      </w:r>
      <w:r>
        <w:rPr>
          <w:rFonts w:ascii="Times New Roman" w:hAnsi="Times New Roman" w:cs="Times New Roman"/>
          <w:sz w:val="24"/>
          <w:szCs w:val="24"/>
          <w:lang w:val="tt-RU"/>
        </w:rPr>
        <w:t>3 (стр.121-122)</w:t>
      </w:r>
      <w:r w:rsidRPr="00D83A50">
        <w:rPr>
          <w:rFonts w:ascii="Times New Roman" w:hAnsi="Times New Roman" w:cs="Times New Roman"/>
          <w:sz w:val="24"/>
          <w:szCs w:val="24"/>
          <w:lang w:val="tt-RU"/>
        </w:rPr>
        <w:t>, внимательно изучить рисунки.</w:t>
      </w:r>
    </w:p>
    <w:p w:rsidR="00C40F69" w:rsidRDefault="00C40F69" w:rsidP="00C40F69">
      <w:pPr>
        <w:shd w:val="clear" w:color="auto" w:fill="FFFFFF"/>
        <w:spacing w:after="0" w:line="294" w:lineRule="atLeast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Б) </w:t>
      </w:r>
      <w:r w:rsidRPr="00B72ABF">
        <w:rPr>
          <w:rFonts w:ascii="Times New Roman" w:hAnsi="Times New Roman" w:cs="Times New Roman"/>
          <w:sz w:val="24"/>
          <w:szCs w:val="24"/>
          <w:lang w:val="tt-RU"/>
        </w:rPr>
        <w:t>Письменно</w:t>
      </w:r>
      <w:r w:rsidRPr="00D83A50">
        <w:rPr>
          <w:rFonts w:ascii="Times New Roman" w:hAnsi="Times New Roman" w:cs="Times New Roman"/>
          <w:sz w:val="24"/>
          <w:szCs w:val="24"/>
          <w:lang w:val="tt-RU"/>
        </w:rPr>
        <w:t xml:space="preserve"> выполнить в тетрадях задания №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6 </w:t>
      </w:r>
      <w:r w:rsidRPr="00D83A50">
        <w:rPr>
          <w:rFonts w:ascii="Times New Roman" w:hAnsi="Times New Roman" w:cs="Times New Roman"/>
          <w:sz w:val="24"/>
          <w:szCs w:val="24"/>
          <w:lang w:val="tt-RU"/>
        </w:rPr>
        <w:t>со стр. 1</w:t>
      </w:r>
      <w:r>
        <w:rPr>
          <w:rFonts w:ascii="Times New Roman" w:hAnsi="Times New Roman" w:cs="Times New Roman"/>
          <w:sz w:val="24"/>
          <w:szCs w:val="24"/>
          <w:lang w:val="tt-RU"/>
        </w:rPr>
        <w:t>23.</w:t>
      </w:r>
      <w:r w:rsidRPr="00D83A50">
        <w:rPr>
          <w:rFonts w:ascii="Times New Roman" w:hAnsi="Times New Roman" w:cs="Times New Roman"/>
          <w:sz w:val="24"/>
          <w:szCs w:val="24"/>
          <w:lang w:val="tt-RU"/>
        </w:rPr>
        <w:t xml:space="preserve">  </w:t>
      </w:r>
    </w:p>
    <w:p w:rsidR="00C40F69" w:rsidRPr="00397C8A" w:rsidRDefault="00C40F69" w:rsidP="00C40F69">
      <w:pPr>
        <w:spacing w:line="240" w:lineRule="atLeast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 xml:space="preserve">4) </w:t>
      </w:r>
      <w:r w:rsidRPr="00EC64E5">
        <w:rPr>
          <w:rFonts w:ascii="Times New Roman" w:hAnsi="Times New Roman" w:cs="Times New Roman"/>
          <w:b/>
          <w:sz w:val="24"/>
          <w:szCs w:val="24"/>
          <w:lang w:val="tt-RU"/>
        </w:rPr>
        <w:t xml:space="preserve">Дополнительно:  </w:t>
      </w:r>
    </w:p>
    <w:p w:rsidR="00C40F69" w:rsidRDefault="00C40F69" w:rsidP="00C40F69">
      <w:pPr>
        <w:spacing w:line="240" w:lineRule="atLeast"/>
        <w:contextualSpacing/>
        <w:jc w:val="both"/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Найти материал об</w:t>
      </w:r>
      <w:r w:rsidRPr="00C927B8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tt-RU"/>
        </w:rPr>
        <w:t>аминоуксусной, стеариновой и олеиновой кислотах и ознакомиться с ним.</w:t>
      </w:r>
    </w:p>
    <w:p w:rsidR="00C40F69" w:rsidRDefault="00C40F69" w:rsidP="00C40F69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</w:rPr>
        <w:t>5</w:t>
      </w:r>
      <w:r w:rsidRPr="00D83A50">
        <w:rPr>
          <w:rFonts w:ascii="Times New Roman" w:hAnsi="Times New Roman" w:cs="Times New Roman"/>
          <w:b/>
          <w:sz w:val="24"/>
          <w:szCs w:val="24"/>
          <w:lang w:val="tt-RU"/>
        </w:rPr>
        <w:t>) Домашняя работа</w:t>
      </w:r>
      <w:r w:rsidRPr="00D83A50">
        <w:rPr>
          <w:rFonts w:ascii="Times New Roman" w:hAnsi="Times New Roman" w:cs="Times New Roman"/>
          <w:sz w:val="24"/>
          <w:szCs w:val="24"/>
          <w:lang w:val="tt-RU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tt-RU"/>
        </w:rPr>
        <w:t>Изучить П.23 (указанные страницы). П</w:t>
      </w:r>
      <w:r w:rsidRPr="00D83A50">
        <w:rPr>
          <w:rFonts w:ascii="Times New Roman" w:hAnsi="Times New Roman" w:cs="Times New Roman"/>
          <w:sz w:val="24"/>
          <w:szCs w:val="24"/>
          <w:lang w:val="tt-RU"/>
        </w:rPr>
        <w:t xml:space="preserve">исьменно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№3-5 </w:t>
      </w:r>
      <w:r w:rsidRPr="00D83A50">
        <w:rPr>
          <w:rFonts w:ascii="Times New Roman" w:hAnsi="Times New Roman" w:cs="Times New Roman"/>
          <w:sz w:val="24"/>
          <w:szCs w:val="24"/>
          <w:lang w:val="tt-RU"/>
        </w:rPr>
        <w:t>со стр. 1</w:t>
      </w:r>
      <w:r>
        <w:rPr>
          <w:rFonts w:ascii="Times New Roman" w:hAnsi="Times New Roman" w:cs="Times New Roman"/>
          <w:sz w:val="24"/>
          <w:szCs w:val="24"/>
          <w:lang w:val="tt-RU"/>
        </w:rPr>
        <w:t>23</w:t>
      </w:r>
      <w:r w:rsidRPr="00D83A50">
        <w:rPr>
          <w:rFonts w:ascii="Times New Roman" w:hAnsi="Times New Roman" w:cs="Times New Roman"/>
          <w:sz w:val="24"/>
          <w:szCs w:val="24"/>
          <w:lang w:val="tt-RU"/>
        </w:rPr>
        <w:t xml:space="preserve">.  </w:t>
      </w:r>
    </w:p>
    <w:p w:rsidR="00C40F69" w:rsidRDefault="00C40F69" w:rsidP="00C40F69">
      <w:pPr>
        <w:spacing w:line="240" w:lineRule="atLeast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</w:p>
    <w:p w:rsidR="00C40F69" w:rsidRPr="00D83A50" w:rsidRDefault="0042514D" w:rsidP="00C40F69">
      <w:pPr>
        <w:spacing w:line="240" w:lineRule="atLeast"/>
        <w:contextualSpacing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</w:rPr>
        <w:tab/>
        <w:t xml:space="preserve"> Пятница</w:t>
      </w:r>
      <w:r w:rsidR="00C40F69">
        <w:rPr>
          <w:rFonts w:ascii="Times New Roman" w:hAnsi="Times New Roman" w:cs="Times New Roman"/>
          <w:b/>
          <w:sz w:val="24"/>
          <w:szCs w:val="24"/>
          <w:lang w:val="tt-RU"/>
        </w:rPr>
        <w:t xml:space="preserve"> 16</w:t>
      </w:r>
      <w:r w:rsidR="00C40F69" w:rsidRPr="00D83A50">
        <w:rPr>
          <w:rFonts w:ascii="Times New Roman" w:hAnsi="Times New Roman" w:cs="Times New Roman"/>
          <w:b/>
          <w:sz w:val="24"/>
          <w:szCs w:val="24"/>
          <w:lang w:val="tt-RU"/>
        </w:rPr>
        <w:t>.04.2020</w:t>
      </w:r>
    </w:p>
    <w:p w:rsidR="00250439" w:rsidRDefault="00C40F69" w:rsidP="00250439">
      <w:pPr>
        <w:spacing w:line="240" w:lineRule="atLeast"/>
        <w:contextualSpacing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D83A50">
        <w:rPr>
          <w:rFonts w:ascii="Times New Roman" w:hAnsi="Times New Roman" w:cs="Times New Roman"/>
          <w:b/>
          <w:sz w:val="24"/>
          <w:szCs w:val="24"/>
          <w:lang w:val="tt-RU"/>
        </w:rPr>
        <w:tab/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 xml:space="preserve"> </w:t>
      </w:r>
      <w:r w:rsidRPr="00D83A50">
        <w:rPr>
          <w:rFonts w:ascii="Times New Roman" w:hAnsi="Times New Roman" w:cs="Times New Roman"/>
          <w:b/>
          <w:sz w:val="24"/>
          <w:szCs w:val="24"/>
          <w:lang w:val="tt-RU"/>
        </w:rPr>
        <w:t>Тема.</w:t>
      </w:r>
      <w:r w:rsidRPr="00D83A50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Биологически важные вещества: жиры, глюкоза, белки.</w:t>
      </w:r>
      <w:r w:rsidRPr="00D83A50">
        <w:rPr>
          <w:rFonts w:ascii="Times New Roman" w:hAnsi="Times New Roman" w:cs="Times New Roman"/>
          <w:sz w:val="24"/>
          <w:szCs w:val="24"/>
          <w:lang w:val="tt-RU"/>
        </w:rPr>
        <w:t xml:space="preserve">  </w:t>
      </w:r>
      <w:r w:rsidRPr="00D83A50">
        <w:rPr>
          <w:rFonts w:ascii="Times New Roman" w:hAnsi="Times New Roman" w:cs="Times New Roman"/>
          <w:b/>
          <w:sz w:val="24"/>
          <w:szCs w:val="24"/>
          <w:lang w:val="tt-RU"/>
        </w:rPr>
        <w:t>(Записать в тетрадях)</w:t>
      </w:r>
    </w:p>
    <w:p w:rsidR="00250439" w:rsidRPr="008B7A6B" w:rsidRDefault="00C40F69" w:rsidP="00250439">
      <w:pPr>
        <w:spacing w:line="240" w:lineRule="atLeast"/>
        <w:contextualSpacing/>
        <w:jc w:val="both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D83A50">
        <w:rPr>
          <w:b/>
          <w:lang w:val="tt-RU"/>
        </w:rPr>
        <w:t>1</w:t>
      </w:r>
      <w:r w:rsidRPr="008B7A6B">
        <w:rPr>
          <w:rFonts w:ascii="Times New Roman" w:hAnsi="Times New Roman" w:cs="Times New Roman"/>
          <w:b/>
          <w:lang w:val="tt-RU"/>
        </w:rPr>
        <w:t>) Повторение. Ответить на вопросы устно:</w:t>
      </w:r>
      <w:r w:rsidRPr="008B7A6B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</w:t>
      </w:r>
    </w:p>
    <w:p w:rsidR="00250439" w:rsidRPr="008B7A6B" w:rsidRDefault="00C40F69" w:rsidP="00250439">
      <w:pPr>
        <w:spacing w:line="240" w:lineRule="atLeast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8B7A6B">
        <w:rPr>
          <w:rFonts w:ascii="Times New Roman" w:eastAsia="Times New Roman" w:hAnsi="Times New Roman" w:cs="Times New Roman"/>
          <w:color w:val="000000"/>
          <w:lang w:eastAsia="ru-RU"/>
        </w:rPr>
        <w:t>Как</w:t>
      </w:r>
      <w:r w:rsidR="004A0243" w:rsidRPr="008B7A6B">
        <w:rPr>
          <w:rFonts w:ascii="Times New Roman" w:eastAsia="Times New Roman" w:hAnsi="Times New Roman" w:cs="Times New Roman"/>
          <w:color w:val="000000"/>
          <w:lang w:eastAsia="ru-RU"/>
        </w:rPr>
        <w:t>ую роль выполняют в живых организмах</w:t>
      </w:r>
    </w:p>
    <w:p w:rsidR="00250439" w:rsidRPr="008B7A6B" w:rsidRDefault="00250439" w:rsidP="00250439">
      <w:pPr>
        <w:spacing w:line="240" w:lineRule="atLeast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8B7A6B">
        <w:rPr>
          <w:rFonts w:ascii="Times New Roman" w:eastAsia="Times New Roman" w:hAnsi="Times New Roman" w:cs="Times New Roman"/>
          <w:color w:val="000000"/>
          <w:lang w:eastAsia="ru-RU"/>
        </w:rPr>
        <w:t>-</w:t>
      </w:r>
      <w:r w:rsidR="004A0243" w:rsidRPr="008B7A6B">
        <w:rPr>
          <w:rFonts w:ascii="Times New Roman" w:eastAsia="Times New Roman" w:hAnsi="Times New Roman" w:cs="Times New Roman"/>
          <w:color w:val="000000"/>
          <w:lang w:eastAsia="ru-RU"/>
        </w:rPr>
        <w:t>белки,</w:t>
      </w:r>
    </w:p>
    <w:p w:rsidR="00250439" w:rsidRPr="008B7A6B" w:rsidRDefault="004A0243" w:rsidP="00250439">
      <w:pPr>
        <w:spacing w:line="240" w:lineRule="atLeast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8B7A6B">
        <w:rPr>
          <w:rFonts w:ascii="Times New Roman" w:eastAsia="Times New Roman" w:hAnsi="Times New Roman" w:cs="Times New Roman"/>
          <w:color w:val="000000"/>
          <w:lang w:eastAsia="ru-RU"/>
        </w:rPr>
        <w:t>-жиры,</w:t>
      </w:r>
    </w:p>
    <w:p w:rsidR="00C40F69" w:rsidRPr="008B7A6B" w:rsidRDefault="004A0243" w:rsidP="00250439">
      <w:pPr>
        <w:spacing w:line="240" w:lineRule="atLeast"/>
        <w:contextualSpacing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8B7A6B">
        <w:rPr>
          <w:rFonts w:ascii="Times New Roman" w:eastAsia="Times New Roman" w:hAnsi="Times New Roman" w:cs="Times New Roman"/>
          <w:color w:val="000000"/>
          <w:lang w:eastAsia="ru-RU"/>
        </w:rPr>
        <w:t>-углеводы (глюкоза)</w:t>
      </w:r>
      <w:r w:rsidR="00C40F69" w:rsidRPr="008B7A6B">
        <w:rPr>
          <w:rFonts w:ascii="Times New Roman" w:eastAsia="Times New Roman" w:hAnsi="Times New Roman" w:cs="Times New Roman"/>
          <w:color w:val="000000"/>
          <w:lang w:eastAsia="ru-RU"/>
        </w:rPr>
        <w:t>?</w:t>
      </w:r>
      <w:r w:rsidRPr="008B7A6B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</w:p>
    <w:p w:rsidR="00C40F69" w:rsidRPr="008B7A6B" w:rsidRDefault="00C40F69" w:rsidP="00C40F69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B7A6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2) Запись уравнений по схеме:</w:t>
      </w:r>
    </w:p>
    <w:p w:rsidR="00C40F69" w:rsidRPr="00631197" w:rsidRDefault="00C40F69" w:rsidP="00C40F69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С2Н</w:t>
      </w:r>
      <w:r w:rsidR="004A024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5ОН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→С2Н4→С2Н</w:t>
      </w:r>
      <w:r w:rsidR="004A024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6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→СО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</w:t>
      </w:r>
      <w:proofErr w:type="gramEnd"/>
    </w:p>
    <w:p w:rsidR="00A523BE" w:rsidRPr="00F200ED" w:rsidRDefault="00C40F69" w:rsidP="00F200ED">
      <w:pPr>
        <w:pStyle w:val="a5"/>
        <w:shd w:val="clear" w:color="auto" w:fill="FFFFFF"/>
        <w:spacing w:after="135" w:line="240" w:lineRule="atLeast"/>
        <w:contextualSpacing/>
        <w:rPr>
          <w:lang w:val="tt-RU"/>
        </w:rPr>
      </w:pPr>
      <w:r w:rsidRPr="00F200ED">
        <w:rPr>
          <w:b/>
          <w:lang w:val="tt-RU"/>
        </w:rPr>
        <w:t xml:space="preserve">3) Работа с </w:t>
      </w:r>
      <w:r w:rsidR="00070125" w:rsidRPr="00F200ED">
        <w:rPr>
          <w:b/>
          <w:lang w:val="tt-RU"/>
        </w:rPr>
        <w:t>приведенным материалом</w:t>
      </w:r>
      <w:r w:rsidRPr="00F200ED">
        <w:rPr>
          <w:b/>
          <w:lang w:val="tt-RU"/>
        </w:rPr>
        <w:t>.</w:t>
      </w:r>
      <w:r w:rsidRPr="00F200ED">
        <w:rPr>
          <w:lang w:val="tt-RU"/>
        </w:rPr>
        <w:t xml:space="preserve"> </w:t>
      </w:r>
      <w:r w:rsidR="00F200ED">
        <w:rPr>
          <w:lang w:val="tt-RU"/>
        </w:rPr>
        <w:t>Прочитать внимательно</w:t>
      </w:r>
      <w:r w:rsidR="008A3CB6">
        <w:rPr>
          <w:lang w:val="tt-RU"/>
        </w:rPr>
        <w:t xml:space="preserve"> и составить схему “Биологически активные вещества” в тетради (привести примеры).</w:t>
      </w:r>
    </w:p>
    <w:p w:rsidR="00F200ED" w:rsidRPr="00CE11CA" w:rsidRDefault="00A523BE" w:rsidP="00F200ED">
      <w:pPr>
        <w:pStyle w:val="a5"/>
        <w:shd w:val="clear" w:color="auto" w:fill="FFFFFF"/>
        <w:spacing w:after="135" w:line="240" w:lineRule="atLeast"/>
        <w:contextualSpacing/>
        <w:jc w:val="both"/>
        <w:rPr>
          <w:rFonts w:eastAsia="Times New Roman"/>
          <w:color w:val="333333"/>
          <w:sz w:val="20"/>
          <w:szCs w:val="20"/>
          <w:lang w:eastAsia="ru-RU"/>
        </w:rPr>
      </w:pPr>
      <w:r w:rsidRPr="00F200ED">
        <w:rPr>
          <w:lang w:val="tt-RU"/>
        </w:rPr>
        <w:tab/>
      </w:r>
      <w:r w:rsidRPr="00CE11CA">
        <w:rPr>
          <w:sz w:val="20"/>
          <w:szCs w:val="20"/>
          <w:lang w:val="tt-RU"/>
        </w:rPr>
        <w:t xml:space="preserve">1) </w:t>
      </w:r>
      <w:r w:rsidRPr="00CE11CA">
        <w:rPr>
          <w:rFonts w:eastAsia="Times New Roman"/>
          <w:b/>
          <w:bCs/>
          <w:color w:val="333333"/>
          <w:sz w:val="20"/>
          <w:szCs w:val="20"/>
          <w:lang w:eastAsia="ru-RU"/>
        </w:rPr>
        <w:t>Жиры</w:t>
      </w:r>
      <w:r w:rsidR="00F935E7" w:rsidRPr="00CE11CA">
        <w:rPr>
          <w:rFonts w:eastAsia="Times New Roman"/>
          <w:b/>
          <w:bCs/>
          <w:color w:val="333333"/>
          <w:sz w:val="20"/>
          <w:szCs w:val="20"/>
          <w:lang w:eastAsia="ru-RU"/>
        </w:rPr>
        <w:t>. Жир</w:t>
      </w:r>
      <w:r w:rsidRPr="00CE11CA">
        <w:rPr>
          <w:rFonts w:eastAsia="Times New Roman"/>
          <w:i/>
          <w:iCs/>
          <w:color w:val="333333"/>
          <w:sz w:val="20"/>
          <w:szCs w:val="20"/>
          <w:lang w:eastAsia="ru-RU"/>
        </w:rPr>
        <w:t> </w:t>
      </w:r>
      <w:r w:rsidR="00F935E7" w:rsidRPr="00CE11CA">
        <w:rPr>
          <w:rFonts w:eastAsia="Times New Roman"/>
          <w:color w:val="333333"/>
          <w:sz w:val="20"/>
          <w:szCs w:val="20"/>
          <w:lang w:eastAsia="ru-RU"/>
        </w:rPr>
        <w:t>– вещество</w:t>
      </w:r>
      <w:r w:rsidRPr="00CE11CA">
        <w:rPr>
          <w:rFonts w:eastAsia="Times New Roman"/>
          <w:color w:val="333333"/>
          <w:sz w:val="20"/>
          <w:szCs w:val="20"/>
          <w:lang w:eastAsia="ru-RU"/>
        </w:rPr>
        <w:t xml:space="preserve"> животного или растительного происхождения, жирно на ощупь, не растворяется в воде, благодаря своей низкой плотности плавает на ее поверхности и легче воды.</w:t>
      </w:r>
      <w:r w:rsidR="00F200ED" w:rsidRPr="00CE11CA">
        <w:rPr>
          <w:rFonts w:eastAsia="Times New Roman"/>
          <w:color w:val="333333"/>
          <w:sz w:val="20"/>
          <w:szCs w:val="20"/>
          <w:lang w:eastAsia="ru-RU"/>
        </w:rPr>
        <w:t xml:space="preserve"> </w:t>
      </w:r>
      <w:r w:rsidRPr="00A523BE">
        <w:rPr>
          <w:rFonts w:eastAsia="Times New Roman"/>
          <w:color w:val="333333"/>
          <w:sz w:val="20"/>
          <w:szCs w:val="20"/>
          <w:lang w:eastAsia="ru-RU"/>
        </w:rPr>
        <w:t>Если это твердое вещество, то оно называется жиром, если жидкость – маслом.</w:t>
      </w:r>
    </w:p>
    <w:p w:rsidR="00F200ED" w:rsidRPr="00CE11CA" w:rsidRDefault="00F200ED" w:rsidP="00F200ED">
      <w:pPr>
        <w:pStyle w:val="a5"/>
        <w:shd w:val="clear" w:color="auto" w:fill="FFFFFF"/>
        <w:spacing w:after="135" w:line="240" w:lineRule="atLeast"/>
        <w:contextualSpacing/>
        <w:jc w:val="both"/>
        <w:rPr>
          <w:rFonts w:eastAsia="Times New Roman"/>
          <w:color w:val="333333"/>
          <w:sz w:val="20"/>
          <w:szCs w:val="20"/>
          <w:lang w:eastAsia="ru-RU"/>
        </w:rPr>
      </w:pPr>
      <w:r w:rsidRPr="00CE11CA">
        <w:rPr>
          <w:rFonts w:eastAsia="Times New Roman"/>
          <w:color w:val="333333"/>
          <w:sz w:val="20"/>
          <w:szCs w:val="20"/>
          <w:lang w:eastAsia="ru-RU"/>
        </w:rPr>
        <w:tab/>
      </w:r>
      <w:r w:rsidR="00A523BE" w:rsidRPr="00A523BE">
        <w:rPr>
          <w:rFonts w:eastAsia="Times New Roman"/>
          <w:bCs/>
          <w:color w:val="333333"/>
          <w:sz w:val="20"/>
          <w:szCs w:val="20"/>
          <w:shd w:val="clear" w:color="auto" w:fill="FFFFFF"/>
          <w:lang w:eastAsia="ru-RU"/>
        </w:rPr>
        <w:t>Различают:</w:t>
      </w:r>
      <w:r w:rsidRPr="00CE11CA">
        <w:rPr>
          <w:rFonts w:eastAsia="Times New Roman"/>
          <w:bCs/>
          <w:color w:val="333333"/>
          <w:sz w:val="20"/>
          <w:szCs w:val="20"/>
          <w:shd w:val="clear" w:color="auto" w:fill="FFFFFF"/>
          <w:lang w:eastAsia="ru-RU"/>
        </w:rPr>
        <w:t xml:space="preserve"> </w:t>
      </w:r>
      <w:r w:rsidR="00A523BE" w:rsidRPr="00A523BE">
        <w:rPr>
          <w:rFonts w:eastAsia="Times New Roman"/>
          <w:color w:val="333333"/>
          <w:sz w:val="20"/>
          <w:szCs w:val="20"/>
          <w:lang w:eastAsia="ru-RU"/>
        </w:rPr>
        <w:t>1)</w:t>
      </w:r>
      <w:r w:rsidR="00A523BE" w:rsidRPr="00A523BE">
        <w:rPr>
          <w:rFonts w:eastAsia="Times New Roman"/>
          <w:bCs/>
          <w:color w:val="333333"/>
          <w:sz w:val="20"/>
          <w:szCs w:val="20"/>
          <w:lang w:eastAsia="ru-RU"/>
        </w:rPr>
        <w:t> Животные жиры.</w:t>
      </w:r>
      <w:r w:rsidR="00A523BE" w:rsidRPr="00A523BE">
        <w:rPr>
          <w:rFonts w:eastAsia="Times New Roman"/>
          <w:b/>
          <w:bCs/>
          <w:color w:val="333333"/>
          <w:sz w:val="20"/>
          <w:szCs w:val="20"/>
          <w:lang w:eastAsia="ru-RU"/>
        </w:rPr>
        <w:t> </w:t>
      </w:r>
      <w:r w:rsidR="00A523BE" w:rsidRPr="00A523BE">
        <w:rPr>
          <w:rFonts w:eastAsia="Times New Roman"/>
          <w:color w:val="333333"/>
          <w:sz w:val="20"/>
          <w:szCs w:val="20"/>
          <w:lang w:eastAsia="ru-RU"/>
        </w:rPr>
        <w:t xml:space="preserve">К этой категории относится жир теплокровных животных: говяжий, бараний, свиной, куриный, сливочное масло. Они твердые, так как образованы твердыми насыщенными кислотами: </w:t>
      </w:r>
      <w:proofErr w:type="gramStart"/>
      <w:r w:rsidR="00A523BE" w:rsidRPr="00A523BE">
        <w:rPr>
          <w:rFonts w:eastAsia="Times New Roman"/>
          <w:color w:val="333333"/>
          <w:sz w:val="20"/>
          <w:szCs w:val="20"/>
          <w:lang w:eastAsia="ru-RU"/>
        </w:rPr>
        <w:t>стеариновая</w:t>
      </w:r>
      <w:proofErr w:type="gramEnd"/>
      <w:r w:rsidR="00A523BE" w:rsidRPr="00A523BE">
        <w:rPr>
          <w:rFonts w:eastAsia="Times New Roman"/>
          <w:color w:val="333333"/>
          <w:sz w:val="20"/>
          <w:szCs w:val="20"/>
          <w:lang w:eastAsia="ru-RU"/>
        </w:rPr>
        <w:t xml:space="preserve"> и пальмитиновая. Но встречаются и жидкие – рыбий жир.</w:t>
      </w:r>
      <w:r w:rsidRPr="00CE11CA">
        <w:rPr>
          <w:rFonts w:eastAsia="Times New Roman"/>
          <w:color w:val="333333"/>
          <w:sz w:val="20"/>
          <w:szCs w:val="20"/>
          <w:lang w:eastAsia="ru-RU"/>
        </w:rPr>
        <w:t xml:space="preserve"> </w:t>
      </w:r>
      <w:r w:rsidR="00A523BE" w:rsidRPr="00A523BE">
        <w:rPr>
          <w:rFonts w:eastAsia="Times New Roman"/>
          <w:color w:val="333333"/>
          <w:sz w:val="20"/>
          <w:szCs w:val="20"/>
          <w:lang w:eastAsia="ru-RU"/>
        </w:rPr>
        <w:t>2)</w:t>
      </w:r>
      <w:r w:rsidR="00A523BE" w:rsidRPr="00A523BE">
        <w:rPr>
          <w:rFonts w:eastAsia="Times New Roman"/>
          <w:bCs/>
          <w:color w:val="333333"/>
          <w:sz w:val="20"/>
          <w:szCs w:val="20"/>
          <w:lang w:eastAsia="ru-RU"/>
        </w:rPr>
        <w:t> Растительные масла.</w:t>
      </w:r>
      <w:r w:rsidR="00A523BE" w:rsidRPr="00A523BE">
        <w:rPr>
          <w:rFonts w:eastAsia="Times New Roman"/>
          <w:color w:val="333333"/>
          <w:sz w:val="20"/>
          <w:szCs w:val="20"/>
          <w:lang w:eastAsia="ru-RU"/>
        </w:rPr>
        <w:t> Примеры: подсолнечное, соевое, оливковое, горчичное, льняное, и др. Растительные масла представляют собой жидкости, так как в их состав входит большое количество жидких ненасыщенных кислот (</w:t>
      </w:r>
      <w:proofErr w:type="gramStart"/>
      <w:r w:rsidR="00A523BE" w:rsidRPr="00A523BE">
        <w:rPr>
          <w:rFonts w:eastAsia="Times New Roman"/>
          <w:color w:val="333333"/>
          <w:sz w:val="20"/>
          <w:szCs w:val="20"/>
          <w:lang w:eastAsia="ru-RU"/>
        </w:rPr>
        <w:t>олеиновая</w:t>
      </w:r>
      <w:proofErr w:type="gramEnd"/>
      <w:r w:rsidR="00A523BE" w:rsidRPr="00A523BE">
        <w:rPr>
          <w:rFonts w:eastAsia="Times New Roman"/>
          <w:color w:val="333333"/>
          <w:sz w:val="20"/>
          <w:szCs w:val="20"/>
          <w:lang w:eastAsia="ru-RU"/>
        </w:rPr>
        <w:t xml:space="preserve">, </w:t>
      </w:r>
      <w:proofErr w:type="spellStart"/>
      <w:r w:rsidR="00A523BE" w:rsidRPr="00A523BE">
        <w:rPr>
          <w:rFonts w:eastAsia="Times New Roman"/>
          <w:color w:val="333333"/>
          <w:sz w:val="20"/>
          <w:szCs w:val="20"/>
          <w:lang w:eastAsia="ru-RU"/>
        </w:rPr>
        <w:t>линолевая</w:t>
      </w:r>
      <w:proofErr w:type="spellEnd"/>
      <w:r w:rsidR="00A523BE" w:rsidRPr="00A523BE">
        <w:rPr>
          <w:rFonts w:eastAsia="Times New Roman"/>
          <w:color w:val="333333"/>
          <w:sz w:val="20"/>
          <w:szCs w:val="20"/>
          <w:lang w:eastAsia="ru-RU"/>
        </w:rPr>
        <w:t>). Правда, в некоторых растениях содержатся твердые жиры, например, в плодах пальм – кокосовое масло.</w:t>
      </w:r>
      <w:r w:rsidRPr="00CE11CA">
        <w:rPr>
          <w:rFonts w:eastAsia="Times New Roman"/>
          <w:color w:val="333333"/>
          <w:sz w:val="20"/>
          <w:szCs w:val="20"/>
          <w:lang w:eastAsia="ru-RU"/>
        </w:rPr>
        <w:t xml:space="preserve"> </w:t>
      </w:r>
    </w:p>
    <w:p w:rsidR="008A3CB6" w:rsidRPr="00CE11CA" w:rsidRDefault="00F200ED" w:rsidP="008A3CB6">
      <w:pPr>
        <w:pStyle w:val="a5"/>
        <w:shd w:val="clear" w:color="auto" w:fill="FFFFFF"/>
        <w:spacing w:after="135" w:line="240" w:lineRule="atLeast"/>
        <w:contextualSpacing/>
        <w:jc w:val="both"/>
        <w:rPr>
          <w:rFonts w:eastAsia="Times New Roman"/>
          <w:color w:val="333333"/>
          <w:sz w:val="20"/>
          <w:szCs w:val="20"/>
          <w:lang w:eastAsia="ru-RU"/>
        </w:rPr>
      </w:pPr>
      <w:r w:rsidRPr="00CE11CA">
        <w:rPr>
          <w:rFonts w:eastAsia="Times New Roman"/>
          <w:color w:val="333333"/>
          <w:sz w:val="20"/>
          <w:szCs w:val="20"/>
          <w:lang w:eastAsia="ru-RU"/>
        </w:rPr>
        <w:tab/>
      </w:r>
      <w:r w:rsidRPr="00CE11CA">
        <w:rPr>
          <w:rFonts w:eastAsia="Times New Roman"/>
          <w:b/>
          <w:bCs/>
          <w:color w:val="333333"/>
          <w:sz w:val="20"/>
          <w:szCs w:val="20"/>
          <w:shd w:val="clear" w:color="auto" w:fill="FFFFFF"/>
          <w:lang w:eastAsia="ru-RU"/>
        </w:rPr>
        <w:t xml:space="preserve">  </w:t>
      </w:r>
      <w:r w:rsidR="00A523BE" w:rsidRPr="00A523BE">
        <w:rPr>
          <w:rFonts w:eastAsia="Times New Roman"/>
          <w:color w:val="333333"/>
          <w:sz w:val="20"/>
          <w:szCs w:val="20"/>
          <w:lang w:eastAsia="ru-RU"/>
        </w:rPr>
        <w:t xml:space="preserve">Жиры широко используются для приготовления пищи: для варки, поджаривания, печения и приготовления бутербродов. </w:t>
      </w:r>
      <w:r w:rsidR="00250439">
        <w:rPr>
          <w:rFonts w:eastAsia="Times New Roman"/>
          <w:color w:val="333333"/>
          <w:sz w:val="20"/>
          <w:szCs w:val="20"/>
          <w:lang w:eastAsia="ru-RU"/>
        </w:rPr>
        <w:t xml:space="preserve"> </w:t>
      </w:r>
      <w:r w:rsidR="00A523BE" w:rsidRPr="00A523BE">
        <w:rPr>
          <w:rFonts w:eastAsia="Times New Roman"/>
          <w:color w:val="333333"/>
          <w:sz w:val="20"/>
          <w:szCs w:val="20"/>
          <w:lang w:eastAsia="ru-RU"/>
        </w:rPr>
        <w:t xml:space="preserve">Без </w:t>
      </w:r>
      <w:r w:rsidR="008A3CB6" w:rsidRPr="00CE11CA">
        <w:rPr>
          <w:rFonts w:eastAsia="Times New Roman"/>
          <w:color w:val="333333"/>
          <w:sz w:val="20"/>
          <w:szCs w:val="20"/>
          <w:lang w:eastAsia="ru-RU"/>
        </w:rPr>
        <w:t>жира</w:t>
      </w:r>
      <w:r w:rsidR="00A523BE" w:rsidRPr="00A523BE">
        <w:rPr>
          <w:rFonts w:eastAsia="Times New Roman"/>
          <w:color w:val="333333"/>
          <w:sz w:val="20"/>
          <w:szCs w:val="20"/>
          <w:lang w:eastAsia="ru-RU"/>
        </w:rPr>
        <w:t xml:space="preserve"> наш организм не может нормально функционировать ведь в нем содержатся такие биологически активные вещества как стерины (холестерин), витамины</w:t>
      </w:r>
      <w:proofErr w:type="gramStart"/>
      <w:r w:rsidR="00A523BE" w:rsidRPr="00A523BE">
        <w:rPr>
          <w:rFonts w:eastAsia="Times New Roman"/>
          <w:color w:val="333333"/>
          <w:sz w:val="20"/>
          <w:szCs w:val="20"/>
          <w:lang w:eastAsia="ru-RU"/>
        </w:rPr>
        <w:t xml:space="preserve"> А</w:t>
      </w:r>
      <w:proofErr w:type="gramEnd"/>
      <w:r w:rsidR="00A523BE" w:rsidRPr="00A523BE">
        <w:rPr>
          <w:rFonts w:eastAsia="Times New Roman"/>
          <w:color w:val="333333"/>
          <w:sz w:val="20"/>
          <w:szCs w:val="20"/>
          <w:lang w:eastAsia="ru-RU"/>
        </w:rPr>
        <w:t xml:space="preserve">, Д, Е, </w:t>
      </w:r>
      <w:proofErr w:type="spellStart"/>
      <w:r w:rsidR="00A523BE" w:rsidRPr="00A523BE">
        <w:rPr>
          <w:rFonts w:eastAsia="Times New Roman"/>
          <w:color w:val="333333"/>
          <w:sz w:val="20"/>
          <w:szCs w:val="20"/>
          <w:lang w:eastAsia="ru-RU"/>
        </w:rPr>
        <w:t>фосфатиды</w:t>
      </w:r>
      <w:proofErr w:type="spellEnd"/>
      <w:r w:rsidR="00A523BE" w:rsidRPr="00A523BE">
        <w:rPr>
          <w:rFonts w:eastAsia="Times New Roman"/>
          <w:color w:val="333333"/>
          <w:sz w:val="20"/>
          <w:szCs w:val="20"/>
          <w:lang w:eastAsia="ru-RU"/>
        </w:rPr>
        <w:t>. Жиры нужны для правильного обмена веществ.</w:t>
      </w:r>
      <w:r w:rsidR="008A3CB6" w:rsidRPr="00CE11CA">
        <w:rPr>
          <w:rFonts w:eastAsia="Times New Roman"/>
          <w:color w:val="333333"/>
          <w:sz w:val="20"/>
          <w:szCs w:val="20"/>
          <w:lang w:eastAsia="ru-RU"/>
        </w:rPr>
        <w:t xml:space="preserve"> </w:t>
      </w:r>
      <w:r w:rsidR="00A523BE" w:rsidRPr="00A523BE">
        <w:rPr>
          <w:rFonts w:eastAsia="Times New Roman"/>
          <w:color w:val="333333"/>
          <w:sz w:val="20"/>
          <w:szCs w:val="20"/>
          <w:lang w:eastAsia="ru-RU"/>
        </w:rPr>
        <w:t>Недостаток жиров может вызвать сбой обмена веществ, в том числе холестерина, ощущение усталости и в снижении сопротивляемости инфекциям. Обязательн</w:t>
      </w:r>
      <w:r w:rsidR="00250439">
        <w:rPr>
          <w:rFonts w:eastAsia="Times New Roman"/>
          <w:color w:val="333333"/>
          <w:sz w:val="20"/>
          <w:szCs w:val="20"/>
          <w:lang w:eastAsia="ru-RU"/>
        </w:rPr>
        <w:t>о каждый день надо есть 15–20г</w:t>
      </w:r>
      <w:r w:rsidR="00A523BE" w:rsidRPr="00A523BE">
        <w:rPr>
          <w:rFonts w:eastAsia="Times New Roman"/>
          <w:color w:val="333333"/>
          <w:sz w:val="20"/>
          <w:szCs w:val="20"/>
          <w:lang w:eastAsia="ru-RU"/>
        </w:rPr>
        <w:t xml:space="preserve"> растительного масла, а жив</w:t>
      </w:r>
      <w:r w:rsidR="00250439">
        <w:rPr>
          <w:rFonts w:eastAsia="Times New Roman"/>
          <w:color w:val="333333"/>
          <w:sz w:val="20"/>
          <w:szCs w:val="20"/>
          <w:lang w:eastAsia="ru-RU"/>
        </w:rPr>
        <w:t xml:space="preserve">отного жира достаточно </w:t>
      </w:r>
      <w:proofErr w:type="gramStart"/>
      <w:r w:rsidR="00250439">
        <w:rPr>
          <w:rFonts w:eastAsia="Times New Roman"/>
          <w:color w:val="333333"/>
          <w:sz w:val="20"/>
          <w:szCs w:val="20"/>
          <w:lang w:eastAsia="ru-RU"/>
        </w:rPr>
        <w:t>60-80г</w:t>
      </w:r>
      <w:proofErr w:type="gramEnd"/>
      <w:r w:rsidR="00A523BE" w:rsidRPr="00A523BE">
        <w:rPr>
          <w:rFonts w:eastAsia="Times New Roman"/>
          <w:color w:val="333333"/>
          <w:sz w:val="20"/>
          <w:szCs w:val="20"/>
          <w:lang w:eastAsia="ru-RU"/>
        </w:rPr>
        <w:t xml:space="preserve"> в том числе и скрытого жира, содержащегося во всех других продуктах. Установлено, если мы продолжительное время будем, есть жира больше положенной нормы, его избыток станет накапливаться в депо – жировой ткани. В результате разовьется ожирение.</w:t>
      </w:r>
      <w:r w:rsidR="008A3CB6" w:rsidRPr="00CE11CA">
        <w:rPr>
          <w:rFonts w:eastAsia="Times New Roman"/>
          <w:color w:val="333333"/>
          <w:sz w:val="20"/>
          <w:szCs w:val="20"/>
          <w:lang w:eastAsia="ru-RU"/>
        </w:rPr>
        <w:t xml:space="preserve"> </w:t>
      </w:r>
      <w:r w:rsidR="00A523BE" w:rsidRPr="00A523BE">
        <w:rPr>
          <w:rFonts w:eastAsia="Times New Roman"/>
          <w:color w:val="333333"/>
          <w:sz w:val="20"/>
          <w:szCs w:val="20"/>
          <w:lang w:eastAsia="ru-RU"/>
        </w:rPr>
        <w:t xml:space="preserve">Не злоупотребляйте и жареными блюдами! </w:t>
      </w:r>
      <w:r w:rsidR="00250439">
        <w:rPr>
          <w:rFonts w:eastAsia="Times New Roman"/>
          <w:color w:val="333333"/>
          <w:sz w:val="20"/>
          <w:szCs w:val="20"/>
          <w:lang w:eastAsia="ru-RU"/>
        </w:rPr>
        <w:t xml:space="preserve"> </w:t>
      </w:r>
    </w:p>
    <w:p w:rsidR="008A3CB6" w:rsidRPr="00CE11CA" w:rsidRDefault="008A3CB6" w:rsidP="008A3CB6">
      <w:pPr>
        <w:pStyle w:val="a5"/>
        <w:shd w:val="clear" w:color="auto" w:fill="FFFFFF"/>
        <w:spacing w:after="135" w:line="240" w:lineRule="atLeast"/>
        <w:contextualSpacing/>
        <w:jc w:val="both"/>
        <w:rPr>
          <w:rFonts w:eastAsia="Times New Roman"/>
          <w:color w:val="333333"/>
          <w:sz w:val="20"/>
          <w:szCs w:val="20"/>
          <w:lang w:eastAsia="ru-RU"/>
        </w:rPr>
      </w:pPr>
      <w:r w:rsidRPr="00CE11CA">
        <w:rPr>
          <w:rFonts w:eastAsia="Times New Roman"/>
          <w:color w:val="333333"/>
          <w:sz w:val="20"/>
          <w:szCs w:val="20"/>
          <w:lang w:eastAsia="ru-RU"/>
        </w:rPr>
        <w:tab/>
      </w:r>
      <w:r w:rsidR="00A523BE" w:rsidRPr="00CE11CA">
        <w:rPr>
          <w:rFonts w:eastAsia="Times New Roman"/>
          <w:b/>
          <w:bCs/>
          <w:color w:val="333333"/>
          <w:sz w:val="20"/>
          <w:szCs w:val="20"/>
          <w:lang w:eastAsia="ru-RU"/>
        </w:rPr>
        <w:t>2)</w:t>
      </w:r>
      <w:r w:rsidR="00A523BE" w:rsidRPr="00A523BE">
        <w:rPr>
          <w:rFonts w:eastAsia="Times New Roman"/>
          <w:b/>
          <w:bCs/>
          <w:color w:val="333333"/>
          <w:sz w:val="20"/>
          <w:szCs w:val="20"/>
          <w:lang w:eastAsia="ru-RU"/>
        </w:rPr>
        <w:t xml:space="preserve"> “Углеводы”.</w:t>
      </w:r>
      <w:r w:rsidRPr="00CE11CA">
        <w:rPr>
          <w:rFonts w:eastAsia="Times New Roman"/>
          <w:b/>
          <w:bCs/>
          <w:color w:val="333333"/>
          <w:sz w:val="20"/>
          <w:szCs w:val="20"/>
          <w:lang w:eastAsia="ru-RU"/>
        </w:rPr>
        <w:t xml:space="preserve"> </w:t>
      </w:r>
      <w:r w:rsidR="00A523BE" w:rsidRPr="00A523BE">
        <w:rPr>
          <w:rFonts w:eastAsia="Times New Roman"/>
          <w:color w:val="333333"/>
          <w:sz w:val="20"/>
          <w:szCs w:val="20"/>
          <w:lang w:eastAsia="ru-RU"/>
        </w:rPr>
        <w:t xml:space="preserve">Углеводы широко распространены в природе и играют большую роль в биологических процессах живых организмов и человека. Название “Углеводы” возникло в связи с тем, что они соответствуют составу </w:t>
      </w:r>
      <w:proofErr w:type="spellStart"/>
      <w:r w:rsidR="00A523BE" w:rsidRPr="00A523BE">
        <w:rPr>
          <w:rFonts w:eastAsia="Times New Roman"/>
          <w:color w:val="333333"/>
          <w:sz w:val="20"/>
          <w:szCs w:val="20"/>
          <w:lang w:eastAsia="ru-RU"/>
        </w:rPr>
        <w:t>Cn</w:t>
      </w:r>
      <w:proofErr w:type="spellEnd"/>
      <w:r w:rsidR="00A523BE" w:rsidRPr="00A523BE">
        <w:rPr>
          <w:rFonts w:eastAsia="Times New Roman"/>
          <w:color w:val="333333"/>
          <w:sz w:val="20"/>
          <w:szCs w:val="20"/>
          <w:lang w:eastAsia="ru-RU"/>
        </w:rPr>
        <w:t>(H</w:t>
      </w:r>
      <w:r w:rsidR="00A523BE" w:rsidRPr="00A523BE">
        <w:rPr>
          <w:rFonts w:eastAsia="Times New Roman"/>
          <w:color w:val="333333"/>
          <w:sz w:val="20"/>
          <w:szCs w:val="20"/>
          <w:vertAlign w:val="subscript"/>
          <w:lang w:eastAsia="ru-RU"/>
        </w:rPr>
        <w:t>2</w:t>
      </w:r>
      <w:r w:rsidR="00A523BE" w:rsidRPr="00A523BE">
        <w:rPr>
          <w:rFonts w:eastAsia="Times New Roman"/>
          <w:color w:val="333333"/>
          <w:sz w:val="20"/>
          <w:szCs w:val="20"/>
          <w:lang w:eastAsia="ru-RU"/>
        </w:rPr>
        <w:t>O)</w:t>
      </w:r>
      <w:proofErr w:type="gramStart"/>
      <w:r w:rsidR="00A523BE" w:rsidRPr="00A523BE">
        <w:rPr>
          <w:rFonts w:eastAsia="Times New Roman"/>
          <w:color w:val="333333"/>
          <w:sz w:val="20"/>
          <w:szCs w:val="20"/>
          <w:lang w:eastAsia="ru-RU"/>
        </w:rPr>
        <w:t>m</w:t>
      </w:r>
      <w:proofErr w:type="gramEnd"/>
      <w:r w:rsidR="00A523BE" w:rsidRPr="00A523BE">
        <w:rPr>
          <w:rFonts w:eastAsia="Times New Roman"/>
          <w:color w:val="333333"/>
          <w:sz w:val="20"/>
          <w:szCs w:val="20"/>
          <w:lang w:eastAsia="ru-RU"/>
        </w:rPr>
        <w:t xml:space="preserve"> то есть являются как бы соединением угля с водой.</w:t>
      </w:r>
    </w:p>
    <w:p w:rsidR="00CE11CA" w:rsidRPr="00691B64" w:rsidRDefault="008A3CB6" w:rsidP="00CE11CA">
      <w:pPr>
        <w:pStyle w:val="a5"/>
        <w:shd w:val="clear" w:color="auto" w:fill="FFFFFF"/>
        <w:spacing w:after="135" w:line="240" w:lineRule="atLeast"/>
        <w:contextualSpacing/>
        <w:jc w:val="both"/>
        <w:rPr>
          <w:rFonts w:eastAsia="Times New Roman"/>
          <w:bCs/>
          <w:color w:val="333333"/>
          <w:sz w:val="20"/>
          <w:szCs w:val="20"/>
          <w:lang w:eastAsia="ru-RU"/>
        </w:rPr>
      </w:pPr>
      <w:r w:rsidRPr="00CE11CA">
        <w:rPr>
          <w:rFonts w:eastAsia="Times New Roman"/>
          <w:color w:val="333333"/>
          <w:sz w:val="20"/>
          <w:szCs w:val="20"/>
          <w:lang w:eastAsia="ru-RU"/>
        </w:rPr>
        <w:tab/>
      </w:r>
      <w:r w:rsidR="00A523BE" w:rsidRPr="00A523BE">
        <w:rPr>
          <w:rFonts w:eastAsia="Times New Roman"/>
          <w:bCs/>
          <w:color w:val="333333"/>
          <w:sz w:val="20"/>
          <w:szCs w:val="20"/>
          <w:lang w:eastAsia="ru-RU"/>
        </w:rPr>
        <w:t>Существуют: моносахариды, дисахариды и полисахариды.</w:t>
      </w:r>
      <w:r w:rsidR="00691B64">
        <w:rPr>
          <w:rFonts w:eastAsia="Times New Roman"/>
          <w:bCs/>
          <w:color w:val="333333"/>
          <w:sz w:val="20"/>
          <w:szCs w:val="20"/>
          <w:lang w:eastAsia="ru-RU"/>
        </w:rPr>
        <w:t xml:space="preserve"> </w:t>
      </w:r>
      <w:r w:rsidR="00A523BE" w:rsidRPr="00A523BE">
        <w:rPr>
          <w:rFonts w:eastAsia="Times New Roman"/>
          <w:bCs/>
          <w:color w:val="333333"/>
          <w:sz w:val="20"/>
          <w:szCs w:val="20"/>
          <w:lang w:eastAsia="ru-RU"/>
        </w:rPr>
        <w:t>Моносахариды</w:t>
      </w:r>
      <w:r w:rsidR="00A523BE" w:rsidRPr="00A523BE">
        <w:rPr>
          <w:rFonts w:eastAsia="Times New Roman"/>
          <w:color w:val="333333"/>
          <w:sz w:val="20"/>
          <w:szCs w:val="20"/>
          <w:lang w:eastAsia="ru-RU"/>
        </w:rPr>
        <w:t> –</w:t>
      </w:r>
      <w:r w:rsidRPr="00CE11CA">
        <w:rPr>
          <w:rFonts w:eastAsia="Times New Roman"/>
          <w:color w:val="333333"/>
          <w:sz w:val="20"/>
          <w:szCs w:val="20"/>
          <w:lang w:eastAsia="ru-RU"/>
        </w:rPr>
        <w:t xml:space="preserve"> </w:t>
      </w:r>
      <w:r w:rsidR="00A523BE" w:rsidRPr="00A523BE">
        <w:rPr>
          <w:rFonts w:eastAsia="Times New Roman"/>
          <w:color w:val="333333"/>
          <w:sz w:val="20"/>
          <w:szCs w:val="20"/>
          <w:lang w:eastAsia="ru-RU"/>
        </w:rPr>
        <w:t xml:space="preserve">что означает один сахар. Они представляют собой своеобразные “кирпичики”, из которых построены молекулы </w:t>
      </w:r>
      <w:proofErr w:type="spellStart"/>
      <w:r w:rsidR="00A523BE" w:rsidRPr="00A523BE">
        <w:rPr>
          <w:rFonts w:eastAsia="Times New Roman"/>
          <w:color w:val="333333"/>
          <w:sz w:val="20"/>
          <w:szCs w:val="20"/>
          <w:lang w:eastAsia="ru-RU"/>
        </w:rPr>
        <w:t>ди</w:t>
      </w:r>
      <w:proofErr w:type="spellEnd"/>
      <w:r w:rsidR="00A523BE" w:rsidRPr="00A523BE">
        <w:rPr>
          <w:rFonts w:eastAsia="Times New Roman"/>
          <w:color w:val="333333"/>
          <w:sz w:val="20"/>
          <w:szCs w:val="20"/>
          <w:lang w:eastAsia="ru-RU"/>
        </w:rPr>
        <w:t>– и полисахаридов. К ним относится глюкоза и фруктоза. Глюкоза имеет слабо сладкий вкус, а фруктоза самая сладкая из всех сахаров. Они содержатся в спелых фруктах, ягодах и овощах. Особенно много глюкозы в соке винограда, поэтому ее называют еще виноградным сахаром. Мед в основном состоит из смеси глюкозы и фруктозы, вот почему он очень сладкий.</w:t>
      </w:r>
    </w:p>
    <w:p w:rsidR="00CE11CA" w:rsidRDefault="00CE11CA" w:rsidP="00CE11CA">
      <w:pPr>
        <w:pStyle w:val="a5"/>
        <w:shd w:val="clear" w:color="auto" w:fill="FFFFFF"/>
        <w:spacing w:after="135" w:line="240" w:lineRule="atLeast"/>
        <w:contextualSpacing/>
        <w:jc w:val="both"/>
        <w:rPr>
          <w:rFonts w:eastAsia="Times New Roman"/>
          <w:color w:val="333333"/>
          <w:sz w:val="20"/>
          <w:szCs w:val="20"/>
          <w:lang w:eastAsia="ru-RU"/>
        </w:rPr>
      </w:pPr>
      <w:r>
        <w:rPr>
          <w:rFonts w:eastAsia="Times New Roman"/>
          <w:color w:val="333333"/>
          <w:sz w:val="20"/>
          <w:szCs w:val="20"/>
          <w:lang w:eastAsia="ru-RU"/>
        </w:rPr>
        <w:tab/>
      </w:r>
      <w:r w:rsidR="00F200ED" w:rsidRPr="00CE11CA">
        <w:rPr>
          <w:rFonts w:eastAsia="Times New Roman"/>
          <w:color w:val="333333"/>
          <w:sz w:val="20"/>
          <w:szCs w:val="20"/>
          <w:lang w:eastAsia="ru-RU"/>
        </w:rPr>
        <w:t xml:space="preserve">3) </w:t>
      </w:r>
      <w:r w:rsidR="00A523BE" w:rsidRPr="00A523BE">
        <w:rPr>
          <w:rFonts w:eastAsia="Times New Roman"/>
          <w:b/>
          <w:bCs/>
          <w:color w:val="333333"/>
          <w:sz w:val="20"/>
          <w:szCs w:val="20"/>
          <w:lang w:eastAsia="ru-RU"/>
        </w:rPr>
        <w:t>“Белк</w:t>
      </w:r>
      <w:r w:rsidR="00F200ED" w:rsidRPr="00CE11CA">
        <w:rPr>
          <w:rFonts w:eastAsia="Times New Roman"/>
          <w:b/>
          <w:bCs/>
          <w:color w:val="333333"/>
          <w:sz w:val="20"/>
          <w:szCs w:val="20"/>
          <w:lang w:eastAsia="ru-RU"/>
        </w:rPr>
        <w:t xml:space="preserve">и”. </w:t>
      </w:r>
      <w:r w:rsidR="00A523BE" w:rsidRPr="00A523BE">
        <w:rPr>
          <w:rFonts w:eastAsia="Times New Roman"/>
          <w:color w:val="333333"/>
          <w:sz w:val="20"/>
          <w:szCs w:val="20"/>
          <w:lang w:eastAsia="ru-RU"/>
        </w:rPr>
        <w:t>Белки являются чрезвычайно важной и обязательной составной частью пищи. Они содержатся и в клеточном соке растений и мускулах животных, и в их нервных волокнах и в клетках мозга. Белки представляют собой сложнейшие химические соединения.  В состав белков входит углерод, водород, кислород и азот.</w:t>
      </w:r>
    </w:p>
    <w:p w:rsidR="00250439" w:rsidRDefault="00CE11CA" w:rsidP="00250439">
      <w:pPr>
        <w:pStyle w:val="a5"/>
        <w:shd w:val="clear" w:color="auto" w:fill="FFFFFF"/>
        <w:spacing w:after="135" w:line="240" w:lineRule="atLeast"/>
        <w:contextualSpacing/>
        <w:jc w:val="both"/>
        <w:rPr>
          <w:rFonts w:eastAsia="Times New Roman"/>
          <w:color w:val="333333"/>
          <w:sz w:val="20"/>
          <w:szCs w:val="20"/>
          <w:lang w:eastAsia="ru-RU"/>
        </w:rPr>
      </w:pPr>
      <w:r>
        <w:rPr>
          <w:rFonts w:eastAsia="Times New Roman"/>
          <w:color w:val="333333"/>
          <w:sz w:val="20"/>
          <w:szCs w:val="20"/>
          <w:lang w:eastAsia="ru-RU"/>
        </w:rPr>
        <w:lastRenderedPageBreak/>
        <w:tab/>
      </w:r>
      <w:r w:rsidR="00A523BE" w:rsidRPr="00A523BE">
        <w:rPr>
          <w:rFonts w:eastAsia="Times New Roman"/>
          <w:bCs/>
          <w:color w:val="333333"/>
          <w:sz w:val="20"/>
          <w:szCs w:val="20"/>
          <w:shd w:val="clear" w:color="auto" w:fill="FFFFFF"/>
          <w:lang w:eastAsia="ru-RU"/>
        </w:rPr>
        <w:t>По происхождению белки подразделяют на:</w:t>
      </w:r>
      <w:r w:rsidR="008A3CB6" w:rsidRPr="00CE11CA">
        <w:rPr>
          <w:rFonts w:eastAsia="Times New Roman"/>
          <w:bCs/>
          <w:color w:val="333333"/>
          <w:sz w:val="20"/>
          <w:szCs w:val="20"/>
          <w:shd w:val="clear" w:color="auto" w:fill="FFFFFF"/>
          <w:lang w:eastAsia="ru-RU"/>
        </w:rPr>
        <w:t xml:space="preserve"> </w:t>
      </w:r>
      <w:r w:rsidR="00A523BE" w:rsidRPr="00A523BE">
        <w:rPr>
          <w:rFonts w:eastAsia="Times New Roman"/>
          <w:color w:val="333333"/>
          <w:sz w:val="20"/>
          <w:szCs w:val="20"/>
          <w:lang w:eastAsia="ru-RU"/>
        </w:rPr>
        <w:t>1) Животные – им богаты мясо, рыба, птица (20%), яйца, молоко и молочные продукты – сыр, творог (15-20%).</w:t>
      </w:r>
    </w:p>
    <w:p w:rsidR="00250439" w:rsidRDefault="00250439" w:rsidP="00250439">
      <w:pPr>
        <w:pStyle w:val="a5"/>
        <w:shd w:val="clear" w:color="auto" w:fill="FFFFFF"/>
        <w:spacing w:after="135" w:line="240" w:lineRule="atLeast"/>
        <w:contextualSpacing/>
        <w:jc w:val="both"/>
        <w:rPr>
          <w:rFonts w:eastAsia="Times New Roman"/>
          <w:color w:val="333333"/>
          <w:sz w:val="20"/>
          <w:szCs w:val="20"/>
          <w:lang w:eastAsia="ru-RU"/>
        </w:rPr>
      </w:pPr>
      <w:r>
        <w:rPr>
          <w:rFonts w:eastAsia="Times New Roman"/>
          <w:color w:val="333333"/>
          <w:sz w:val="20"/>
          <w:szCs w:val="20"/>
          <w:lang w:eastAsia="ru-RU"/>
        </w:rPr>
        <w:tab/>
      </w:r>
      <w:proofErr w:type="gramStart"/>
      <w:r w:rsidR="00A523BE" w:rsidRPr="00A523BE">
        <w:rPr>
          <w:rFonts w:eastAsia="Times New Roman"/>
          <w:i/>
          <w:iCs/>
          <w:color w:val="333333"/>
          <w:sz w:val="20"/>
          <w:szCs w:val="20"/>
          <w:lang w:eastAsia="ru-RU"/>
        </w:rPr>
        <w:t>2) </w:t>
      </w:r>
      <w:r w:rsidR="00A523BE" w:rsidRPr="00A523BE">
        <w:rPr>
          <w:rFonts w:eastAsia="Times New Roman"/>
          <w:color w:val="333333"/>
          <w:sz w:val="20"/>
          <w:szCs w:val="20"/>
          <w:lang w:eastAsia="ru-RU"/>
        </w:rPr>
        <w:t>Растительные – они содержатся в зерновых: рис, пшеница, овес, рожь, гречиха, пшено, кукуруза (10%); в бобовых: фасоль, соя, горох, орехи – более 15%.</w:t>
      </w:r>
      <w:proofErr w:type="gramEnd"/>
    </w:p>
    <w:p w:rsidR="00250439" w:rsidRDefault="00250439" w:rsidP="00250439">
      <w:pPr>
        <w:pStyle w:val="a5"/>
        <w:shd w:val="clear" w:color="auto" w:fill="FFFFFF"/>
        <w:spacing w:after="135" w:line="240" w:lineRule="atLeast"/>
        <w:contextualSpacing/>
        <w:jc w:val="both"/>
        <w:rPr>
          <w:rFonts w:eastAsia="Times New Roman"/>
          <w:color w:val="333333"/>
          <w:sz w:val="20"/>
          <w:szCs w:val="20"/>
          <w:lang w:eastAsia="ru-RU"/>
        </w:rPr>
      </w:pPr>
      <w:r>
        <w:rPr>
          <w:rFonts w:eastAsia="Times New Roman"/>
          <w:color w:val="333333"/>
          <w:sz w:val="20"/>
          <w:szCs w:val="20"/>
          <w:lang w:eastAsia="ru-RU"/>
        </w:rPr>
        <w:tab/>
      </w:r>
      <w:r w:rsidR="00A523BE" w:rsidRPr="00A523BE">
        <w:rPr>
          <w:rFonts w:eastAsia="Times New Roman"/>
          <w:color w:val="333333"/>
          <w:sz w:val="20"/>
          <w:szCs w:val="20"/>
          <w:lang w:eastAsia="ru-RU"/>
        </w:rPr>
        <w:t>Есть </w:t>
      </w:r>
      <w:r w:rsidR="00A523BE" w:rsidRPr="00A523BE">
        <w:rPr>
          <w:rFonts w:eastAsia="Times New Roman"/>
          <w:bCs/>
          <w:color w:val="333333"/>
          <w:sz w:val="20"/>
          <w:szCs w:val="20"/>
          <w:lang w:eastAsia="ru-RU"/>
        </w:rPr>
        <w:t>твердые</w:t>
      </w:r>
      <w:r w:rsidR="00A523BE" w:rsidRPr="00A523BE">
        <w:rPr>
          <w:rFonts w:eastAsia="Times New Roman"/>
          <w:color w:val="333333"/>
          <w:sz w:val="20"/>
          <w:szCs w:val="20"/>
          <w:lang w:eastAsia="ru-RU"/>
        </w:rPr>
        <w:t> – это белки костей и хрящей и </w:t>
      </w:r>
      <w:r w:rsidR="00A523BE" w:rsidRPr="00A523BE">
        <w:rPr>
          <w:rFonts w:eastAsia="Times New Roman"/>
          <w:bCs/>
          <w:color w:val="333333"/>
          <w:sz w:val="20"/>
          <w:szCs w:val="20"/>
          <w:lang w:eastAsia="ru-RU"/>
        </w:rPr>
        <w:t>жидкие</w:t>
      </w:r>
      <w:r w:rsidR="00A523BE" w:rsidRPr="00A523BE">
        <w:rPr>
          <w:rFonts w:eastAsia="Times New Roman"/>
          <w:color w:val="333333"/>
          <w:sz w:val="20"/>
          <w:szCs w:val="20"/>
          <w:lang w:eastAsia="ru-RU"/>
        </w:rPr>
        <w:t> – яичный белок.</w:t>
      </w:r>
      <w:r w:rsidR="008A3CB6" w:rsidRPr="00CE11CA">
        <w:rPr>
          <w:rFonts w:eastAsia="Times New Roman"/>
          <w:b/>
          <w:bCs/>
          <w:color w:val="333333"/>
          <w:sz w:val="20"/>
          <w:szCs w:val="20"/>
          <w:shd w:val="clear" w:color="auto" w:fill="FFFFFF"/>
          <w:lang w:eastAsia="ru-RU"/>
        </w:rPr>
        <w:t xml:space="preserve"> </w:t>
      </w:r>
      <w:r w:rsidR="00A523BE" w:rsidRPr="00A523BE">
        <w:rPr>
          <w:rFonts w:eastAsia="Times New Roman"/>
          <w:color w:val="333333"/>
          <w:sz w:val="20"/>
          <w:szCs w:val="20"/>
          <w:lang w:eastAsia="ru-RU"/>
        </w:rPr>
        <w:t>Одни хорошо растворимые в воде образуя коллоидные растворы (желатин, белок молока), а другие нерастворимые (белки сухожилий, хрящей, мышечные волокна, клейковина злаков).</w:t>
      </w:r>
      <w:r>
        <w:rPr>
          <w:rFonts w:eastAsia="Times New Roman"/>
          <w:color w:val="333333"/>
          <w:sz w:val="20"/>
          <w:szCs w:val="20"/>
          <w:lang w:eastAsia="ru-RU"/>
        </w:rPr>
        <w:t xml:space="preserve"> </w:t>
      </w:r>
      <w:r w:rsidR="00A523BE" w:rsidRPr="00A523BE">
        <w:rPr>
          <w:rFonts w:eastAsia="Times New Roman"/>
          <w:color w:val="333333"/>
          <w:sz w:val="20"/>
          <w:szCs w:val="20"/>
          <w:lang w:eastAsia="ru-RU"/>
        </w:rPr>
        <w:t xml:space="preserve">Организм нуждается в них для построения своих белков и сам не может их синтезировать. По составу близки </w:t>
      </w:r>
      <w:proofErr w:type="gramStart"/>
      <w:r w:rsidR="00A523BE" w:rsidRPr="00A523BE">
        <w:rPr>
          <w:rFonts w:eastAsia="Times New Roman"/>
          <w:color w:val="333333"/>
          <w:sz w:val="20"/>
          <w:szCs w:val="20"/>
          <w:lang w:eastAsia="ru-RU"/>
        </w:rPr>
        <w:t>к</w:t>
      </w:r>
      <w:proofErr w:type="gramEnd"/>
      <w:r w:rsidR="00A523BE" w:rsidRPr="00A523BE">
        <w:rPr>
          <w:rFonts w:eastAsia="Times New Roman"/>
          <w:color w:val="333333"/>
          <w:sz w:val="20"/>
          <w:szCs w:val="20"/>
          <w:lang w:eastAsia="ru-RU"/>
        </w:rPr>
        <w:t xml:space="preserve"> идеальному животные белки: мясо, молоко.</w:t>
      </w:r>
      <w:r>
        <w:rPr>
          <w:rFonts w:eastAsia="Times New Roman"/>
          <w:color w:val="333333"/>
          <w:sz w:val="20"/>
          <w:szCs w:val="20"/>
          <w:lang w:eastAsia="ru-RU"/>
        </w:rPr>
        <w:t xml:space="preserve"> </w:t>
      </w:r>
      <w:r w:rsidR="00A523BE" w:rsidRPr="00A523BE">
        <w:rPr>
          <w:rFonts w:eastAsia="Times New Roman"/>
          <w:color w:val="333333"/>
          <w:sz w:val="20"/>
          <w:szCs w:val="20"/>
          <w:lang w:eastAsia="ru-RU"/>
        </w:rPr>
        <w:t>Если человек не получает достаточного количества белков, то его физическая и умственная работоспособность снижается, увеличивается потребность во сне, ускоряется старение, страдает иммунная система.</w:t>
      </w:r>
      <w:r w:rsidR="008A3CB6" w:rsidRPr="00CE11CA">
        <w:rPr>
          <w:rFonts w:eastAsia="Times New Roman"/>
          <w:color w:val="333333"/>
          <w:sz w:val="20"/>
          <w:szCs w:val="20"/>
          <w:lang w:eastAsia="ru-RU"/>
        </w:rPr>
        <w:t xml:space="preserve"> </w:t>
      </w:r>
      <w:r w:rsidR="00A523BE" w:rsidRPr="00A523BE">
        <w:rPr>
          <w:rFonts w:eastAsia="Times New Roman"/>
          <w:color w:val="333333"/>
          <w:sz w:val="20"/>
          <w:szCs w:val="20"/>
          <w:lang w:eastAsia="ru-RU"/>
        </w:rPr>
        <w:t>Организму нужны высокобелковые продукты (Мясо, рыба, птица, творог). Такой белок является более ценным, чем растительный. Он важен для мышечной активности. Сведенья о том, что растительный белок заменяет животный давно уже устарели более того ученые доказали, что растительные белки усваиваются т</w:t>
      </w:r>
      <w:r>
        <w:rPr>
          <w:rFonts w:eastAsia="Times New Roman"/>
          <w:color w:val="333333"/>
          <w:sz w:val="20"/>
          <w:szCs w:val="20"/>
          <w:lang w:eastAsia="ru-RU"/>
        </w:rPr>
        <w:t>олько в присутствии животных</w:t>
      </w:r>
      <w:r w:rsidR="00A523BE" w:rsidRPr="00A523BE">
        <w:rPr>
          <w:rFonts w:eastAsia="Times New Roman"/>
          <w:color w:val="333333"/>
          <w:sz w:val="20"/>
          <w:szCs w:val="20"/>
          <w:lang w:eastAsia="ru-RU"/>
        </w:rPr>
        <w:t>. Лучше во время обеда съедать мясное блюдо, а на завтрак или ужин рыбу или творог и стакан молока.</w:t>
      </w:r>
      <w:r w:rsidR="008A3CB6" w:rsidRPr="00CE11CA">
        <w:rPr>
          <w:rFonts w:eastAsia="Times New Roman"/>
          <w:color w:val="333333"/>
          <w:sz w:val="20"/>
          <w:szCs w:val="20"/>
          <w:lang w:eastAsia="ru-RU"/>
        </w:rPr>
        <w:t xml:space="preserve"> </w:t>
      </w:r>
      <w:r w:rsidR="00A523BE" w:rsidRPr="00A523BE">
        <w:rPr>
          <w:rFonts w:eastAsia="Times New Roman"/>
          <w:color w:val="333333"/>
          <w:sz w:val="20"/>
          <w:szCs w:val="20"/>
          <w:lang w:eastAsia="ru-RU"/>
        </w:rPr>
        <w:t xml:space="preserve">Если жиры и углеводы </w:t>
      </w:r>
      <w:proofErr w:type="spellStart"/>
      <w:r w:rsidR="00A523BE" w:rsidRPr="00A523BE">
        <w:rPr>
          <w:rFonts w:eastAsia="Times New Roman"/>
          <w:color w:val="333333"/>
          <w:sz w:val="20"/>
          <w:szCs w:val="20"/>
          <w:lang w:eastAsia="ru-RU"/>
        </w:rPr>
        <w:t>взаимопревращаемы</w:t>
      </w:r>
      <w:proofErr w:type="spellEnd"/>
      <w:r w:rsidR="00A523BE" w:rsidRPr="00A523BE">
        <w:rPr>
          <w:rFonts w:eastAsia="Times New Roman"/>
          <w:color w:val="333333"/>
          <w:sz w:val="20"/>
          <w:szCs w:val="20"/>
          <w:lang w:eastAsia="ru-RU"/>
        </w:rPr>
        <w:t xml:space="preserve"> и могут накапливаться в организме, то белок не может быть заменен другими пищевыми веществами и не накапливается, а их избыток организм “сжигает”. То есть белок незаменим!</w:t>
      </w:r>
    </w:p>
    <w:p w:rsidR="00250439" w:rsidRDefault="00C40F69" w:rsidP="00250439">
      <w:pPr>
        <w:pStyle w:val="a5"/>
        <w:shd w:val="clear" w:color="auto" w:fill="FFFFFF"/>
        <w:spacing w:after="135" w:line="240" w:lineRule="atLeast"/>
        <w:contextualSpacing/>
        <w:jc w:val="both"/>
        <w:rPr>
          <w:b/>
          <w:lang w:val="tt-RU"/>
        </w:rPr>
      </w:pPr>
      <w:r w:rsidRPr="00F200ED">
        <w:rPr>
          <w:b/>
          <w:lang w:val="tt-RU"/>
        </w:rPr>
        <w:t xml:space="preserve">4) </w:t>
      </w:r>
      <w:r w:rsidR="00250439">
        <w:rPr>
          <w:b/>
          <w:lang w:val="tt-RU"/>
        </w:rPr>
        <w:t xml:space="preserve">Дополнительно: </w:t>
      </w:r>
    </w:p>
    <w:p w:rsidR="00250439" w:rsidRPr="00250439" w:rsidRDefault="0042514D" w:rsidP="00250439">
      <w:pPr>
        <w:pStyle w:val="a5"/>
        <w:shd w:val="clear" w:color="auto" w:fill="FFFFFF"/>
        <w:spacing w:after="135" w:line="240" w:lineRule="atLeast"/>
        <w:contextualSpacing/>
        <w:jc w:val="both"/>
        <w:rPr>
          <w:b/>
          <w:lang w:val="tt-RU"/>
        </w:rPr>
      </w:pPr>
      <w:hyperlink r:id="rId6" w:history="1">
        <w:r w:rsidR="008A3CB6" w:rsidRPr="00D25ED0">
          <w:rPr>
            <w:rStyle w:val="a6"/>
            <w:lang w:val="tt-RU"/>
          </w:rPr>
          <w:t>https://interneturok.ru/lesson/chemistry/9-klass/organicheskie-veschestva/zhiry-i-uglevody</w:t>
        </w:r>
      </w:hyperlink>
      <w:r w:rsidR="00070125" w:rsidRPr="00F200ED">
        <w:rPr>
          <w:lang w:val="tt-RU"/>
        </w:rPr>
        <w:t>.</w:t>
      </w:r>
    </w:p>
    <w:p w:rsidR="00250439" w:rsidRDefault="00C40F69" w:rsidP="00250439">
      <w:pPr>
        <w:pStyle w:val="a5"/>
        <w:shd w:val="clear" w:color="auto" w:fill="FFFFFF"/>
        <w:spacing w:after="135" w:line="240" w:lineRule="atLeast"/>
        <w:contextualSpacing/>
        <w:jc w:val="both"/>
        <w:rPr>
          <w:lang w:val="tt-RU"/>
        </w:rPr>
      </w:pPr>
      <w:r w:rsidRPr="00F200ED">
        <w:rPr>
          <w:b/>
        </w:rPr>
        <w:t>5</w:t>
      </w:r>
      <w:r w:rsidRPr="00F200ED">
        <w:rPr>
          <w:b/>
          <w:lang w:val="tt-RU"/>
        </w:rPr>
        <w:t>) Домашняя работа</w:t>
      </w:r>
      <w:r w:rsidRPr="00F200ED">
        <w:rPr>
          <w:lang w:val="tt-RU"/>
        </w:rPr>
        <w:t xml:space="preserve">. Изучить </w:t>
      </w:r>
      <w:r w:rsidR="00691B64">
        <w:rPr>
          <w:lang w:val="tt-RU"/>
        </w:rPr>
        <w:t xml:space="preserve">материал, </w:t>
      </w:r>
      <w:r w:rsidR="00F935E7">
        <w:rPr>
          <w:lang w:val="tt-RU"/>
        </w:rPr>
        <w:t>составить схему “Классификация жиров по происхождению”</w:t>
      </w:r>
    </w:p>
    <w:p w:rsidR="00250439" w:rsidRDefault="00C40F69" w:rsidP="00250439">
      <w:pPr>
        <w:pStyle w:val="a5"/>
        <w:shd w:val="clear" w:color="auto" w:fill="FFFFFF"/>
        <w:spacing w:after="135" w:line="240" w:lineRule="atLeast"/>
        <w:contextualSpacing/>
        <w:jc w:val="both"/>
        <w:rPr>
          <w:b/>
          <w:lang w:val="tt-RU"/>
        </w:rPr>
      </w:pPr>
      <w:r w:rsidRPr="00F200ED">
        <w:rPr>
          <w:b/>
        </w:rPr>
        <w:t xml:space="preserve">Для контакта: беседа в </w:t>
      </w:r>
      <w:proofErr w:type="spellStart"/>
      <w:r w:rsidRPr="00F200ED">
        <w:rPr>
          <w:b/>
          <w:lang w:val="en-US"/>
        </w:rPr>
        <w:t>WhatsApp</w:t>
      </w:r>
      <w:proofErr w:type="spellEnd"/>
      <w:r w:rsidRPr="00F200ED">
        <w:rPr>
          <w:b/>
          <w:lang w:val="tt-RU"/>
        </w:rPr>
        <w:t xml:space="preserve"> е,</w:t>
      </w:r>
    </w:p>
    <w:p w:rsidR="00250439" w:rsidRDefault="00C40F69" w:rsidP="00250439">
      <w:pPr>
        <w:pStyle w:val="a5"/>
        <w:shd w:val="clear" w:color="auto" w:fill="FFFFFF"/>
        <w:spacing w:after="135" w:line="240" w:lineRule="atLeast"/>
        <w:contextualSpacing/>
        <w:jc w:val="both"/>
        <w:rPr>
          <w:b/>
        </w:rPr>
      </w:pPr>
      <w:r w:rsidRPr="00F200ED">
        <w:rPr>
          <w:b/>
          <w:lang w:val="tt-RU"/>
        </w:rPr>
        <w:t xml:space="preserve">эл. почта  </w:t>
      </w:r>
      <w:r w:rsidRPr="00F200ED">
        <w:fldChar w:fldCharType="begin"/>
      </w:r>
      <w:r w:rsidRPr="00F200ED">
        <w:instrText xml:space="preserve"> HYPERLINK "mailto:leisirabarieva@mail.ru" </w:instrText>
      </w:r>
      <w:r w:rsidRPr="00F200ED">
        <w:fldChar w:fldCharType="separate"/>
      </w:r>
      <w:r w:rsidRPr="00F200ED">
        <w:rPr>
          <w:b/>
          <w:color w:val="0000FF" w:themeColor="hyperlink"/>
          <w:u w:val="single"/>
          <w:lang w:val="en-US"/>
        </w:rPr>
        <w:t>leisirabarieva</w:t>
      </w:r>
      <w:r w:rsidRPr="00F200ED">
        <w:rPr>
          <w:b/>
          <w:color w:val="0000FF" w:themeColor="hyperlink"/>
          <w:u w:val="single"/>
        </w:rPr>
        <w:t>@</w:t>
      </w:r>
      <w:r w:rsidRPr="00F200ED">
        <w:rPr>
          <w:b/>
          <w:color w:val="0000FF" w:themeColor="hyperlink"/>
          <w:u w:val="single"/>
          <w:lang w:val="en-US"/>
        </w:rPr>
        <w:t>mail</w:t>
      </w:r>
      <w:r w:rsidRPr="00F200ED">
        <w:rPr>
          <w:b/>
          <w:color w:val="0000FF" w:themeColor="hyperlink"/>
          <w:u w:val="single"/>
        </w:rPr>
        <w:t>.</w:t>
      </w:r>
      <w:proofErr w:type="spellStart"/>
      <w:r w:rsidRPr="00F200ED">
        <w:rPr>
          <w:b/>
          <w:color w:val="0000FF" w:themeColor="hyperlink"/>
          <w:u w:val="single"/>
          <w:lang w:val="en-US"/>
        </w:rPr>
        <w:t>ru</w:t>
      </w:r>
      <w:proofErr w:type="spellEnd"/>
      <w:r w:rsidRPr="00F200ED">
        <w:rPr>
          <w:b/>
          <w:color w:val="0000FF" w:themeColor="hyperlink"/>
          <w:u w:val="single"/>
          <w:lang w:val="en-US"/>
        </w:rPr>
        <w:fldChar w:fldCharType="end"/>
      </w:r>
      <w:r w:rsidRPr="00F200ED">
        <w:rPr>
          <w:b/>
        </w:rPr>
        <w:t xml:space="preserve">. </w:t>
      </w:r>
    </w:p>
    <w:p w:rsidR="00C40F69" w:rsidRPr="00691B64" w:rsidRDefault="00C40F69" w:rsidP="00691B64">
      <w:pPr>
        <w:pStyle w:val="a5"/>
        <w:shd w:val="clear" w:color="auto" w:fill="FFFFFF"/>
        <w:spacing w:after="135" w:line="240" w:lineRule="atLeast"/>
        <w:contextualSpacing/>
        <w:jc w:val="both"/>
        <w:rPr>
          <w:rFonts w:eastAsia="Times New Roman"/>
          <w:color w:val="333333"/>
          <w:sz w:val="20"/>
          <w:szCs w:val="20"/>
          <w:lang w:val="tt-RU" w:eastAsia="ru-RU"/>
        </w:rPr>
      </w:pPr>
      <w:r w:rsidRPr="00F200ED">
        <w:rPr>
          <w:b/>
        </w:rPr>
        <w:t xml:space="preserve">тел. с </w:t>
      </w:r>
      <w:proofErr w:type="spellStart"/>
      <w:r w:rsidRPr="00F200ED">
        <w:rPr>
          <w:b/>
          <w:lang w:val="en-US"/>
        </w:rPr>
        <w:t>WhatsApp</w:t>
      </w:r>
      <w:proofErr w:type="spellEnd"/>
      <w:r w:rsidRPr="00F200ED">
        <w:rPr>
          <w:b/>
        </w:rPr>
        <w:t xml:space="preserve"> ом  89600332182</w:t>
      </w:r>
    </w:p>
    <w:sectPr w:rsidR="00C40F69" w:rsidRPr="00691B64" w:rsidSect="00C40F6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7E416C"/>
    <w:multiLevelType w:val="multilevel"/>
    <w:tmpl w:val="3C70F5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9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9773ACA"/>
    <w:multiLevelType w:val="multilevel"/>
    <w:tmpl w:val="28E8D8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E8E01A7"/>
    <w:multiLevelType w:val="multilevel"/>
    <w:tmpl w:val="25241B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5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712540C"/>
    <w:multiLevelType w:val="multilevel"/>
    <w:tmpl w:val="136A0E0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D585D60"/>
    <w:multiLevelType w:val="multilevel"/>
    <w:tmpl w:val="D0DAB7E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4455"/>
    <w:rsid w:val="00070125"/>
    <w:rsid w:val="00250439"/>
    <w:rsid w:val="00286ADF"/>
    <w:rsid w:val="00294455"/>
    <w:rsid w:val="003E34E5"/>
    <w:rsid w:val="0042514D"/>
    <w:rsid w:val="004A0243"/>
    <w:rsid w:val="00565BAB"/>
    <w:rsid w:val="005B4D03"/>
    <w:rsid w:val="00691B64"/>
    <w:rsid w:val="007C01B7"/>
    <w:rsid w:val="00866719"/>
    <w:rsid w:val="008A3CB6"/>
    <w:rsid w:val="008B7A6B"/>
    <w:rsid w:val="00A523BE"/>
    <w:rsid w:val="00C40F69"/>
    <w:rsid w:val="00CE11CA"/>
    <w:rsid w:val="00D83A50"/>
    <w:rsid w:val="00E2131C"/>
    <w:rsid w:val="00F200ED"/>
    <w:rsid w:val="00F93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67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667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66719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5B4D03"/>
    <w:rPr>
      <w:rFonts w:ascii="Times New Roman" w:hAnsi="Times New Roman" w:cs="Times New Roman"/>
      <w:sz w:val="24"/>
      <w:szCs w:val="24"/>
    </w:rPr>
  </w:style>
  <w:style w:type="character" w:styleId="a6">
    <w:name w:val="Hyperlink"/>
    <w:basedOn w:val="a0"/>
    <w:uiPriority w:val="99"/>
    <w:unhideWhenUsed/>
    <w:rsid w:val="00286AD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67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667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66719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5B4D03"/>
    <w:rPr>
      <w:rFonts w:ascii="Times New Roman" w:hAnsi="Times New Roman" w:cs="Times New Roman"/>
      <w:sz w:val="24"/>
      <w:szCs w:val="24"/>
    </w:rPr>
  </w:style>
  <w:style w:type="character" w:styleId="a6">
    <w:name w:val="Hyperlink"/>
    <w:basedOn w:val="a0"/>
    <w:uiPriority w:val="99"/>
    <w:unhideWhenUsed/>
    <w:rsid w:val="00286AD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234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42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41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nterneturok.ru/lesson/chemistry/9-klass/organicheskie-veschestva/zhiry-i-uglevody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2</Pages>
  <Words>890</Words>
  <Characters>5079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5958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2020-03-26T11:03:00Z</dcterms:created>
  <dcterms:modified xsi:type="dcterms:W3CDTF">2020-04-09T06:43:00Z</dcterms:modified>
</cp:coreProperties>
</file>